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5D303" w14:textId="77777777" w:rsidR="00D42B63" w:rsidRPr="00FE01AA" w:rsidRDefault="00D42B63" w:rsidP="00464229">
      <w:pPr>
        <w:widowControl w:val="0"/>
        <w:suppressAutoHyphens/>
        <w:spacing w:after="0" w:line="276" w:lineRule="auto"/>
        <w:ind w:left="0" w:firstLine="0"/>
        <w:rPr>
          <w:rFonts w:eastAsia="DejaVu Sans"/>
          <w:b/>
          <w:bCs/>
          <w:color w:val="auto"/>
          <w:kern w:val="1"/>
          <w:sz w:val="22"/>
          <w:szCs w:val="22"/>
          <w:lang w:eastAsia="zh-CN" w:bidi="hi-IN"/>
        </w:rPr>
      </w:pPr>
    </w:p>
    <w:p w14:paraId="2E47DE17" w14:textId="53EEFFC8" w:rsidR="00FE01AA" w:rsidRDefault="00FE01AA" w:rsidP="00464229">
      <w:pPr>
        <w:widowControl w:val="0"/>
        <w:suppressAutoHyphens/>
        <w:spacing w:after="0" w:line="276" w:lineRule="auto"/>
        <w:ind w:left="0" w:firstLine="0"/>
        <w:jc w:val="center"/>
        <w:rPr>
          <w:rFonts w:eastAsia="DejaVu Sans"/>
          <w:b/>
          <w:bCs/>
          <w:color w:val="auto"/>
          <w:kern w:val="1"/>
          <w:sz w:val="22"/>
          <w:szCs w:val="22"/>
          <w:lang w:eastAsia="zh-CN" w:bidi="hi-IN"/>
        </w:rPr>
      </w:pPr>
      <w:r w:rsidRPr="00FE01AA">
        <w:rPr>
          <w:rFonts w:eastAsia="DejaVu Sans"/>
          <w:b/>
          <w:bCs/>
          <w:color w:val="auto"/>
          <w:kern w:val="1"/>
          <w:sz w:val="22"/>
          <w:szCs w:val="22"/>
          <w:lang w:eastAsia="zh-CN" w:bidi="hi-IN"/>
        </w:rPr>
        <w:t>UNDERTAKING BY THE INVESTIGATOR</w:t>
      </w:r>
    </w:p>
    <w:p w14:paraId="27C4E849" w14:textId="77777777" w:rsidR="00FE01AA" w:rsidRPr="00FE01AA" w:rsidRDefault="00FE01AA" w:rsidP="00FE01AA">
      <w:pPr>
        <w:widowControl w:val="0"/>
        <w:suppressAutoHyphens/>
        <w:spacing w:after="0" w:line="276" w:lineRule="auto"/>
        <w:ind w:left="0" w:firstLine="0"/>
        <w:jc w:val="both"/>
        <w:rPr>
          <w:rFonts w:eastAsia="DejaVu Sans"/>
          <w:b/>
          <w:bCs/>
          <w:color w:val="auto"/>
          <w:kern w:val="1"/>
          <w:sz w:val="22"/>
          <w:szCs w:val="22"/>
          <w:lang w:eastAsia="zh-CN" w:bidi="hi-IN"/>
        </w:rPr>
      </w:pPr>
    </w:p>
    <w:p w14:paraId="161FECE1" w14:textId="06D1FA79" w:rsidR="00FE01AA" w:rsidRPr="00FE01AA" w:rsidRDefault="00FE01AA" w:rsidP="00FE01AA">
      <w:pPr>
        <w:widowControl w:val="0"/>
        <w:suppressAutoHyphens/>
        <w:spacing w:after="0" w:line="360" w:lineRule="auto"/>
        <w:ind w:left="0" w:firstLine="0"/>
        <w:jc w:val="both"/>
        <w:rPr>
          <w:rFonts w:eastAsia="DejaVu Sans"/>
          <w:color w:val="auto"/>
          <w:kern w:val="1"/>
          <w:sz w:val="22"/>
          <w:szCs w:val="22"/>
          <w:lang w:eastAsia="zh-CN" w:bidi="hi-IN"/>
        </w:rPr>
      </w:pPr>
      <w:r w:rsidRPr="00FE01AA">
        <w:rPr>
          <w:rFonts w:eastAsia="DejaVu Sans"/>
          <w:color w:val="auto"/>
          <w:kern w:val="1"/>
          <w:sz w:val="22"/>
          <w:szCs w:val="22"/>
          <w:lang w:eastAsia="zh-CN" w:bidi="hi-IN"/>
        </w:rPr>
        <w:t>1. Full name, address and title of the Principal Investigator (or Investigators when there is no Principal Investigator)</w:t>
      </w:r>
      <w:r>
        <w:rPr>
          <w:rFonts w:eastAsia="DejaVu Sans"/>
          <w:color w:val="auto"/>
          <w:kern w:val="1"/>
          <w:sz w:val="22"/>
          <w:szCs w:val="22"/>
          <w:lang w:eastAsia="zh-CN" w:bidi="hi-IN"/>
        </w:rPr>
        <w:t>:</w:t>
      </w:r>
    </w:p>
    <w:p w14:paraId="61CF2304" w14:textId="1E4C20A6" w:rsidR="00FE01AA" w:rsidRPr="00FE01AA" w:rsidRDefault="00FE01AA" w:rsidP="00FE01AA">
      <w:pPr>
        <w:widowControl w:val="0"/>
        <w:suppressAutoHyphens/>
        <w:spacing w:after="0" w:line="360" w:lineRule="auto"/>
        <w:ind w:left="0" w:firstLine="0"/>
        <w:jc w:val="both"/>
        <w:rPr>
          <w:rFonts w:eastAsia="DejaVu Sans"/>
          <w:color w:val="auto"/>
          <w:kern w:val="1"/>
          <w:sz w:val="22"/>
          <w:szCs w:val="22"/>
          <w:lang w:eastAsia="zh-CN" w:bidi="hi-IN"/>
        </w:rPr>
      </w:pPr>
      <w:r w:rsidRPr="00FE01AA">
        <w:rPr>
          <w:rFonts w:eastAsia="DejaVu Sans"/>
          <w:color w:val="auto"/>
          <w:kern w:val="1"/>
          <w:sz w:val="22"/>
          <w:szCs w:val="22"/>
          <w:lang w:eastAsia="zh-CN" w:bidi="hi-IN"/>
        </w:rPr>
        <w:t>2. Name and address of the medical college, hospital or other facility where the clinical trial will be conducted: Education, training &amp; experience that qualify the Investigator for the clinical trial (Attach details including Medical Council registration number, or any other statements of qualifications)</w:t>
      </w:r>
      <w:r>
        <w:rPr>
          <w:rFonts w:eastAsia="DejaVu Sans"/>
          <w:color w:val="auto"/>
          <w:kern w:val="1"/>
          <w:sz w:val="22"/>
          <w:szCs w:val="22"/>
          <w:lang w:eastAsia="zh-CN" w:bidi="hi-IN"/>
        </w:rPr>
        <w:t xml:space="preserve">: </w:t>
      </w:r>
    </w:p>
    <w:p w14:paraId="627F41E5" w14:textId="04F8B4F4" w:rsidR="00FE01AA" w:rsidRPr="00FE01AA" w:rsidRDefault="00FE01AA" w:rsidP="00FE01AA">
      <w:pPr>
        <w:widowControl w:val="0"/>
        <w:suppressAutoHyphens/>
        <w:spacing w:after="0" w:line="360" w:lineRule="auto"/>
        <w:ind w:left="0" w:firstLine="0"/>
        <w:jc w:val="both"/>
        <w:rPr>
          <w:rFonts w:eastAsia="DejaVu Sans"/>
          <w:color w:val="auto"/>
          <w:kern w:val="1"/>
          <w:sz w:val="22"/>
          <w:szCs w:val="22"/>
          <w:lang w:eastAsia="zh-CN" w:bidi="hi-IN"/>
        </w:rPr>
      </w:pPr>
      <w:r w:rsidRPr="00FE01AA">
        <w:rPr>
          <w:rFonts w:eastAsia="DejaVu Sans"/>
          <w:color w:val="auto"/>
          <w:kern w:val="1"/>
          <w:sz w:val="22"/>
          <w:szCs w:val="22"/>
          <w:lang w:eastAsia="zh-CN" w:bidi="hi-IN"/>
        </w:rPr>
        <w:t>3. Name and address of all clinical laboratory facilities to be used in the study</w:t>
      </w:r>
      <w:r>
        <w:rPr>
          <w:rFonts w:eastAsia="DejaVu Sans"/>
          <w:color w:val="auto"/>
          <w:kern w:val="1"/>
          <w:sz w:val="22"/>
          <w:szCs w:val="22"/>
          <w:lang w:eastAsia="zh-CN" w:bidi="hi-IN"/>
        </w:rPr>
        <w:t xml:space="preserve">: </w:t>
      </w:r>
    </w:p>
    <w:p w14:paraId="470FC82E" w14:textId="595FDFE3" w:rsidR="00FE01AA" w:rsidRPr="00FE01AA" w:rsidRDefault="00FE01AA" w:rsidP="00FE01AA">
      <w:pPr>
        <w:widowControl w:val="0"/>
        <w:suppressAutoHyphens/>
        <w:spacing w:after="0" w:line="360" w:lineRule="auto"/>
        <w:ind w:left="0" w:firstLine="0"/>
        <w:jc w:val="both"/>
        <w:rPr>
          <w:rFonts w:eastAsia="DejaVu Sans"/>
          <w:color w:val="auto"/>
          <w:kern w:val="1"/>
          <w:sz w:val="22"/>
          <w:szCs w:val="22"/>
          <w:lang w:eastAsia="zh-CN" w:bidi="hi-IN"/>
        </w:rPr>
      </w:pPr>
      <w:r w:rsidRPr="00FE01AA">
        <w:rPr>
          <w:rFonts w:eastAsia="DejaVu Sans"/>
          <w:color w:val="auto"/>
          <w:kern w:val="1"/>
          <w:sz w:val="22"/>
          <w:szCs w:val="22"/>
          <w:lang w:eastAsia="zh-CN" w:bidi="hi-IN"/>
        </w:rPr>
        <w:t>4. Name and address of the Ethics Committee that is responsible for approval and continuing review of the study</w:t>
      </w:r>
      <w:r>
        <w:rPr>
          <w:rFonts w:eastAsia="DejaVu Sans"/>
          <w:color w:val="auto"/>
          <w:kern w:val="1"/>
          <w:sz w:val="22"/>
          <w:szCs w:val="22"/>
          <w:lang w:eastAsia="zh-CN" w:bidi="hi-IN"/>
        </w:rPr>
        <w:t xml:space="preserve">: </w:t>
      </w:r>
    </w:p>
    <w:p w14:paraId="437F6C52" w14:textId="6A0F7D61" w:rsidR="00FE01AA" w:rsidRPr="00FE01AA" w:rsidRDefault="00FE01AA" w:rsidP="00FE01AA">
      <w:pPr>
        <w:widowControl w:val="0"/>
        <w:suppressAutoHyphens/>
        <w:spacing w:after="0" w:line="360" w:lineRule="auto"/>
        <w:ind w:left="0" w:firstLine="0"/>
        <w:jc w:val="both"/>
        <w:rPr>
          <w:rFonts w:eastAsia="DejaVu Sans"/>
          <w:color w:val="auto"/>
          <w:kern w:val="1"/>
          <w:sz w:val="22"/>
          <w:szCs w:val="22"/>
          <w:lang w:eastAsia="zh-CN" w:bidi="hi-IN"/>
        </w:rPr>
      </w:pPr>
      <w:r w:rsidRPr="00FE01AA">
        <w:rPr>
          <w:rFonts w:eastAsia="DejaVu Sans"/>
          <w:color w:val="auto"/>
          <w:kern w:val="1"/>
          <w:sz w:val="22"/>
          <w:szCs w:val="22"/>
          <w:lang w:eastAsia="zh-CN" w:bidi="hi-IN"/>
        </w:rPr>
        <w:t>5. Names of the other members of the research team (Co-or sub-Investigators) who will be assisting the Investigator in the conduct of the investigations</w:t>
      </w:r>
      <w:r>
        <w:rPr>
          <w:rFonts w:eastAsia="DejaVu Sans"/>
          <w:color w:val="auto"/>
          <w:kern w:val="1"/>
          <w:sz w:val="22"/>
          <w:szCs w:val="22"/>
          <w:lang w:eastAsia="zh-CN" w:bidi="hi-IN"/>
        </w:rPr>
        <w:t xml:space="preserve">: </w:t>
      </w:r>
    </w:p>
    <w:p w14:paraId="0A6B56F1" w14:textId="745A5CDD" w:rsidR="00FE01AA" w:rsidRPr="00FE01AA" w:rsidRDefault="00FE01AA" w:rsidP="00FE01AA">
      <w:pPr>
        <w:widowControl w:val="0"/>
        <w:suppressAutoHyphens/>
        <w:spacing w:after="0" w:line="360" w:lineRule="auto"/>
        <w:ind w:left="0" w:firstLine="0"/>
        <w:jc w:val="both"/>
        <w:rPr>
          <w:rFonts w:eastAsia="DejaVu Sans"/>
          <w:color w:val="auto"/>
          <w:kern w:val="1"/>
          <w:sz w:val="22"/>
          <w:szCs w:val="22"/>
          <w:lang w:eastAsia="zh-CN" w:bidi="hi-IN"/>
        </w:rPr>
      </w:pPr>
      <w:r w:rsidRPr="00FE01AA">
        <w:rPr>
          <w:rFonts w:eastAsia="DejaVu Sans"/>
          <w:color w:val="auto"/>
          <w:kern w:val="1"/>
          <w:sz w:val="22"/>
          <w:szCs w:val="22"/>
          <w:lang w:eastAsia="zh-CN" w:bidi="hi-IN"/>
        </w:rPr>
        <w:t>6. Protocol Title and Study number (if any) of the clinical trial to be conducted by the Investigator</w:t>
      </w:r>
      <w:r>
        <w:rPr>
          <w:rFonts w:eastAsia="DejaVu Sans"/>
          <w:color w:val="auto"/>
          <w:kern w:val="1"/>
          <w:sz w:val="22"/>
          <w:szCs w:val="22"/>
          <w:lang w:eastAsia="zh-CN" w:bidi="hi-IN"/>
        </w:rPr>
        <w:t xml:space="preserve">: </w:t>
      </w:r>
    </w:p>
    <w:p w14:paraId="52F30429" w14:textId="77777777" w:rsidR="00FE01AA" w:rsidRPr="00FE01AA" w:rsidRDefault="00FE01AA" w:rsidP="00FE01AA">
      <w:pPr>
        <w:widowControl w:val="0"/>
        <w:suppressAutoHyphens/>
        <w:spacing w:after="0" w:line="360" w:lineRule="auto"/>
        <w:ind w:left="0" w:firstLine="0"/>
        <w:jc w:val="both"/>
        <w:rPr>
          <w:rFonts w:eastAsia="DejaVu Sans"/>
          <w:b/>
          <w:bCs/>
          <w:color w:val="auto"/>
          <w:kern w:val="1"/>
          <w:sz w:val="22"/>
          <w:szCs w:val="22"/>
          <w:lang w:eastAsia="zh-CN" w:bidi="hi-IN"/>
        </w:rPr>
      </w:pPr>
      <w:r w:rsidRPr="00FE01AA">
        <w:rPr>
          <w:rFonts w:eastAsia="DejaVu Sans"/>
          <w:b/>
          <w:bCs/>
          <w:color w:val="auto"/>
          <w:kern w:val="1"/>
          <w:sz w:val="22"/>
          <w:szCs w:val="22"/>
          <w:lang w:eastAsia="zh-CN" w:bidi="hi-IN"/>
        </w:rPr>
        <w:t>7. Commitments:</w:t>
      </w:r>
    </w:p>
    <w:p w14:paraId="4FF383F7" w14:textId="77777777" w:rsidR="00FE01AA" w:rsidRPr="00FE01AA" w:rsidRDefault="00FE01AA" w:rsidP="00FE01AA">
      <w:pPr>
        <w:widowControl w:val="0"/>
        <w:suppressAutoHyphens/>
        <w:spacing w:after="0" w:line="360" w:lineRule="auto"/>
        <w:ind w:left="0" w:firstLine="0"/>
        <w:jc w:val="both"/>
        <w:rPr>
          <w:rFonts w:eastAsia="DejaVu Sans"/>
          <w:color w:val="auto"/>
          <w:kern w:val="1"/>
          <w:sz w:val="22"/>
          <w:szCs w:val="22"/>
          <w:lang w:eastAsia="zh-CN" w:bidi="hi-IN"/>
        </w:rPr>
      </w:pPr>
      <w:r w:rsidRPr="00FE01AA">
        <w:rPr>
          <w:rFonts w:eastAsia="DejaVu Sans"/>
          <w:color w:val="auto"/>
          <w:kern w:val="1"/>
          <w:sz w:val="22"/>
          <w:szCs w:val="22"/>
          <w:lang w:eastAsia="zh-CN" w:bidi="hi-IN"/>
        </w:rPr>
        <w:t>(</w:t>
      </w:r>
      <w:proofErr w:type="spellStart"/>
      <w:r w:rsidRPr="00FE01AA">
        <w:rPr>
          <w:rFonts w:eastAsia="DejaVu Sans"/>
          <w:color w:val="auto"/>
          <w:kern w:val="1"/>
          <w:sz w:val="22"/>
          <w:szCs w:val="22"/>
          <w:lang w:eastAsia="zh-CN" w:bidi="hi-IN"/>
        </w:rPr>
        <w:t>i</w:t>
      </w:r>
      <w:proofErr w:type="spellEnd"/>
      <w:r w:rsidRPr="00FE01AA">
        <w:rPr>
          <w:rFonts w:eastAsia="DejaVu Sans"/>
          <w:color w:val="auto"/>
          <w:kern w:val="1"/>
          <w:sz w:val="22"/>
          <w:szCs w:val="22"/>
          <w:lang w:eastAsia="zh-CN" w:bidi="hi-IN"/>
        </w:rPr>
        <w:t>) I have reviewed the clinical protocol and agree that it contains all the necessary information to conduct the study. I will not begin the study until all necessary ethics committee and regulatory approvals have been obtained.</w:t>
      </w:r>
    </w:p>
    <w:p w14:paraId="4C1A8A39" w14:textId="77777777" w:rsidR="00FE01AA" w:rsidRPr="00FE01AA" w:rsidRDefault="00FE01AA" w:rsidP="00FE01AA">
      <w:pPr>
        <w:widowControl w:val="0"/>
        <w:suppressAutoHyphens/>
        <w:spacing w:after="0" w:line="360" w:lineRule="auto"/>
        <w:ind w:left="0" w:firstLine="0"/>
        <w:jc w:val="both"/>
        <w:rPr>
          <w:rFonts w:eastAsia="DejaVu Sans"/>
          <w:color w:val="auto"/>
          <w:kern w:val="1"/>
          <w:sz w:val="22"/>
          <w:szCs w:val="22"/>
          <w:lang w:eastAsia="zh-CN" w:bidi="hi-IN"/>
        </w:rPr>
      </w:pPr>
      <w:r w:rsidRPr="00FE01AA">
        <w:rPr>
          <w:rFonts w:eastAsia="DejaVu Sans"/>
          <w:color w:val="auto"/>
          <w:kern w:val="1"/>
          <w:sz w:val="22"/>
          <w:szCs w:val="22"/>
          <w:lang w:eastAsia="zh-CN" w:bidi="hi-IN"/>
        </w:rPr>
        <w:t>(ii) I agree to conduct the study in accordance with the current protocol. I will not implement any deviation from or changes of the protocol without agreement by the Sponsor and prior review and documented approval or favourable opinion from the ethics committee of the amendment, except where necessary to eliminate an immediate hazard to the trial subject or when the changes involved are only logistical or administrative in nature.</w:t>
      </w:r>
    </w:p>
    <w:p w14:paraId="31359156" w14:textId="77777777" w:rsidR="00FE01AA" w:rsidRPr="00FE01AA" w:rsidRDefault="00FE01AA" w:rsidP="00FE01AA">
      <w:pPr>
        <w:widowControl w:val="0"/>
        <w:suppressAutoHyphens/>
        <w:spacing w:after="0" w:line="360" w:lineRule="auto"/>
        <w:ind w:left="0" w:firstLine="0"/>
        <w:jc w:val="both"/>
        <w:rPr>
          <w:rFonts w:eastAsia="DejaVu Sans"/>
          <w:color w:val="auto"/>
          <w:kern w:val="1"/>
          <w:sz w:val="22"/>
          <w:szCs w:val="22"/>
          <w:lang w:eastAsia="zh-CN" w:bidi="hi-IN"/>
        </w:rPr>
      </w:pPr>
      <w:r w:rsidRPr="00FE01AA">
        <w:rPr>
          <w:rFonts w:eastAsia="DejaVu Sans"/>
          <w:color w:val="auto"/>
          <w:kern w:val="1"/>
          <w:sz w:val="22"/>
          <w:szCs w:val="22"/>
          <w:lang w:eastAsia="zh-CN" w:bidi="hi-IN"/>
        </w:rPr>
        <w:t>(iii) I agree to personally conduct or supervise the clinical trial at my site.</w:t>
      </w:r>
    </w:p>
    <w:p w14:paraId="6F1567E8" w14:textId="77777777" w:rsidR="00FE01AA" w:rsidRPr="00FE01AA" w:rsidRDefault="00FE01AA" w:rsidP="00FE01AA">
      <w:pPr>
        <w:widowControl w:val="0"/>
        <w:suppressAutoHyphens/>
        <w:spacing w:after="0" w:line="360" w:lineRule="auto"/>
        <w:ind w:left="0" w:firstLine="0"/>
        <w:jc w:val="both"/>
        <w:rPr>
          <w:rFonts w:eastAsia="DejaVu Sans"/>
          <w:color w:val="auto"/>
          <w:kern w:val="1"/>
          <w:sz w:val="22"/>
          <w:szCs w:val="22"/>
          <w:lang w:eastAsia="zh-CN" w:bidi="hi-IN"/>
        </w:rPr>
      </w:pPr>
      <w:r w:rsidRPr="00FE01AA">
        <w:rPr>
          <w:rFonts w:eastAsia="DejaVu Sans"/>
          <w:color w:val="auto"/>
          <w:kern w:val="1"/>
          <w:sz w:val="22"/>
          <w:szCs w:val="22"/>
          <w:lang w:eastAsia="zh-CN" w:bidi="hi-IN"/>
        </w:rPr>
        <w:t>(iv) I agree to inform all trial subject, that the drugs are being used for investigational purposes and I will ensure that the requirements relating to obtaining informed consent and ethics committee review and approval specified in the New Drugs and Clinical Trials Rules, 2019 and Good Clinical Practices guidelines are met.</w:t>
      </w:r>
    </w:p>
    <w:p w14:paraId="23401D0E" w14:textId="77777777" w:rsidR="00FE01AA" w:rsidRPr="00FE01AA" w:rsidRDefault="00FE01AA" w:rsidP="00FE01AA">
      <w:pPr>
        <w:widowControl w:val="0"/>
        <w:suppressAutoHyphens/>
        <w:spacing w:after="0" w:line="360" w:lineRule="auto"/>
        <w:ind w:left="0" w:firstLine="0"/>
        <w:jc w:val="both"/>
        <w:rPr>
          <w:rFonts w:eastAsia="DejaVu Sans"/>
          <w:color w:val="auto"/>
          <w:kern w:val="1"/>
          <w:sz w:val="22"/>
          <w:szCs w:val="22"/>
          <w:lang w:eastAsia="zh-CN" w:bidi="hi-IN"/>
        </w:rPr>
      </w:pPr>
      <w:r w:rsidRPr="00FE01AA">
        <w:rPr>
          <w:rFonts w:eastAsia="DejaVu Sans"/>
          <w:color w:val="auto"/>
          <w:kern w:val="1"/>
          <w:sz w:val="22"/>
          <w:szCs w:val="22"/>
          <w:lang w:eastAsia="zh-CN" w:bidi="hi-IN"/>
        </w:rPr>
        <w:t>(v) I agree to report to the Sponsor all adverse experiences that occur in the course of the investigation(s) in accordance with the regulatory requirements and Good Clinical Practices guidelines.</w:t>
      </w:r>
    </w:p>
    <w:p w14:paraId="6DA7599B" w14:textId="77777777" w:rsidR="00FE01AA" w:rsidRPr="00FE01AA" w:rsidRDefault="00FE01AA" w:rsidP="00FE01AA">
      <w:pPr>
        <w:widowControl w:val="0"/>
        <w:suppressAutoHyphens/>
        <w:spacing w:after="0" w:line="360" w:lineRule="auto"/>
        <w:ind w:left="0" w:firstLine="0"/>
        <w:jc w:val="both"/>
        <w:rPr>
          <w:rFonts w:eastAsia="DejaVu Sans"/>
          <w:color w:val="auto"/>
          <w:kern w:val="1"/>
          <w:sz w:val="22"/>
          <w:szCs w:val="22"/>
          <w:lang w:eastAsia="zh-CN" w:bidi="hi-IN"/>
        </w:rPr>
      </w:pPr>
      <w:r w:rsidRPr="00FE01AA">
        <w:rPr>
          <w:rFonts w:eastAsia="DejaVu Sans"/>
          <w:color w:val="auto"/>
          <w:kern w:val="1"/>
          <w:sz w:val="22"/>
          <w:szCs w:val="22"/>
          <w:lang w:eastAsia="zh-CN" w:bidi="hi-IN"/>
        </w:rPr>
        <w:t>(vi) I have read and understood the information in the Investigator's brochure, including the potential risks and side effects of the drug.</w:t>
      </w:r>
    </w:p>
    <w:p w14:paraId="48258000" w14:textId="77777777" w:rsidR="00FE01AA" w:rsidRPr="00FE01AA" w:rsidRDefault="00FE01AA" w:rsidP="00FE01AA">
      <w:pPr>
        <w:widowControl w:val="0"/>
        <w:suppressAutoHyphens/>
        <w:spacing w:after="0" w:line="360" w:lineRule="auto"/>
        <w:ind w:left="0" w:firstLine="0"/>
        <w:jc w:val="both"/>
        <w:rPr>
          <w:rFonts w:eastAsia="DejaVu Sans"/>
          <w:color w:val="auto"/>
          <w:kern w:val="1"/>
          <w:sz w:val="22"/>
          <w:szCs w:val="22"/>
          <w:lang w:eastAsia="zh-CN" w:bidi="hi-IN"/>
        </w:rPr>
      </w:pPr>
      <w:r w:rsidRPr="00FE01AA">
        <w:rPr>
          <w:rFonts w:eastAsia="DejaVu Sans"/>
          <w:color w:val="auto"/>
          <w:kern w:val="1"/>
          <w:sz w:val="22"/>
          <w:szCs w:val="22"/>
          <w:lang w:eastAsia="zh-CN" w:bidi="hi-IN"/>
        </w:rPr>
        <w:t>(vii) I agree to ensure that all associates, colleagues and employees assisting in the conduct of the study are suitably qualified and experienced and they have been informed about their obligations in meeting their commitments in the trial.</w:t>
      </w:r>
    </w:p>
    <w:p w14:paraId="61AC6108" w14:textId="77777777" w:rsidR="00FE01AA" w:rsidRPr="00FE01AA" w:rsidRDefault="00FE01AA" w:rsidP="00FE01AA">
      <w:pPr>
        <w:widowControl w:val="0"/>
        <w:suppressAutoHyphens/>
        <w:spacing w:after="0" w:line="360" w:lineRule="auto"/>
        <w:ind w:left="0" w:firstLine="0"/>
        <w:jc w:val="both"/>
        <w:rPr>
          <w:rFonts w:eastAsia="DejaVu Sans"/>
          <w:color w:val="auto"/>
          <w:kern w:val="1"/>
          <w:sz w:val="22"/>
          <w:szCs w:val="22"/>
          <w:lang w:eastAsia="zh-CN" w:bidi="hi-IN"/>
        </w:rPr>
      </w:pPr>
      <w:r w:rsidRPr="00FE01AA">
        <w:rPr>
          <w:rFonts w:eastAsia="DejaVu Sans"/>
          <w:color w:val="auto"/>
          <w:kern w:val="1"/>
          <w:sz w:val="22"/>
          <w:szCs w:val="22"/>
          <w:lang w:eastAsia="zh-CN" w:bidi="hi-IN"/>
        </w:rPr>
        <w:lastRenderedPageBreak/>
        <w:t>(viii) I agree to maintain adequate and accurate records and to make those records available for audit or inspection by the Sponsor, ethics committee, Central Licencing Authority or their authorised representatives, in accordance with regulatory provisions and the Good Clinical Practices guidelines. I will fully cooperate with any study related audit conducted by regulatory officials or authorised representatives of the Sponsor.</w:t>
      </w:r>
    </w:p>
    <w:p w14:paraId="2D13525D" w14:textId="77777777" w:rsidR="00FE01AA" w:rsidRPr="00FE01AA" w:rsidRDefault="00FE01AA" w:rsidP="00FE01AA">
      <w:pPr>
        <w:widowControl w:val="0"/>
        <w:suppressAutoHyphens/>
        <w:spacing w:after="0" w:line="360" w:lineRule="auto"/>
        <w:ind w:left="0" w:firstLine="0"/>
        <w:jc w:val="both"/>
        <w:rPr>
          <w:rFonts w:eastAsia="DejaVu Sans"/>
          <w:color w:val="auto"/>
          <w:kern w:val="1"/>
          <w:sz w:val="22"/>
          <w:szCs w:val="22"/>
          <w:lang w:eastAsia="zh-CN" w:bidi="hi-IN"/>
        </w:rPr>
      </w:pPr>
      <w:r w:rsidRPr="00FE01AA">
        <w:rPr>
          <w:rFonts w:eastAsia="DejaVu Sans"/>
          <w:color w:val="auto"/>
          <w:kern w:val="1"/>
          <w:sz w:val="22"/>
          <w:szCs w:val="22"/>
          <w:lang w:eastAsia="zh-CN" w:bidi="hi-IN"/>
        </w:rPr>
        <w:t>(ix) I agree to promptly report to the ethics committee all changes in the clinical trial activities and all unanticipated problems involving risks to human subjects or others.</w:t>
      </w:r>
    </w:p>
    <w:p w14:paraId="0D6BC693" w14:textId="594B872F" w:rsidR="00466C8C" w:rsidRDefault="00FE01AA" w:rsidP="00FE01AA">
      <w:pPr>
        <w:widowControl w:val="0"/>
        <w:suppressAutoHyphens/>
        <w:spacing w:after="0" w:line="360" w:lineRule="auto"/>
        <w:ind w:left="0" w:firstLine="0"/>
        <w:jc w:val="both"/>
        <w:rPr>
          <w:rFonts w:eastAsia="DejaVu Sans"/>
          <w:color w:val="auto"/>
          <w:kern w:val="1"/>
          <w:sz w:val="22"/>
          <w:szCs w:val="22"/>
          <w:lang w:eastAsia="zh-CN" w:bidi="hi-IN"/>
        </w:rPr>
      </w:pPr>
      <w:r w:rsidRPr="00FE01AA">
        <w:rPr>
          <w:rFonts w:eastAsia="DejaVu Sans"/>
          <w:color w:val="auto"/>
          <w:kern w:val="1"/>
          <w:sz w:val="22"/>
          <w:szCs w:val="22"/>
          <w:lang w:eastAsia="zh-CN" w:bidi="hi-IN"/>
        </w:rPr>
        <w:t>(x) I agree to inform all serious adverse events to the Central Licencing Authority, sponsor as well as the ethics committee within twenty-four hours of their occurrence. In case, of failure to do so, I shall furnish the reason for the delay to the satisfaction of the Central Licencing Authority along with the report of the serious adverse event.</w:t>
      </w:r>
    </w:p>
    <w:p w14:paraId="5D678521" w14:textId="77777777" w:rsidR="00FE01AA" w:rsidRPr="00FE01AA" w:rsidRDefault="00FE01AA" w:rsidP="00FE01AA">
      <w:pPr>
        <w:widowControl w:val="0"/>
        <w:suppressAutoHyphens/>
        <w:spacing w:after="0" w:line="360" w:lineRule="auto"/>
        <w:ind w:left="0" w:firstLine="0"/>
        <w:jc w:val="both"/>
        <w:rPr>
          <w:rFonts w:eastAsia="DejaVu Sans"/>
          <w:color w:val="auto"/>
          <w:kern w:val="1"/>
          <w:sz w:val="22"/>
          <w:szCs w:val="22"/>
          <w:lang w:eastAsia="zh-CN" w:bidi="hi-IN"/>
        </w:rPr>
      </w:pPr>
      <w:r w:rsidRPr="00FE01AA">
        <w:rPr>
          <w:rFonts w:eastAsia="DejaVu Sans"/>
          <w:color w:val="auto"/>
          <w:kern w:val="1"/>
          <w:sz w:val="22"/>
          <w:szCs w:val="22"/>
          <w:lang w:eastAsia="zh-CN" w:bidi="hi-IN"/>
        </w:rPr>
        <w:t>(xi) The report of the serious adverse event, after due analysis, shall also be forwarded by me to the Central Licencing Authority, the Chairperson of the ethics committee and the Head of the institution where the trial has been conducted within fourteen days in accordance with the regulatory requirements.</w:t>
      </w:r>
    </w:p>
    <w:p w14:paraId="676B3301" w14:textId="77777777" w:rsidR="00FE01AA" w:rsidRPr="00FE01AA" w:rsidRDefault="00FE01AA" w:rsidP="00FE01AA">
      <w:pPr>
        <w:widowControl w:val="0"/>
        <w:suppressAutoHyphens/>
        <w:spacing w:after="0" w:line="360" w:lineRule="auto"/>
        <w:ind w:left="0" w:firstLine="0"/>
        <w:jc w:val="both"/>
        <w:rPr>
          <w:rFonts w:eastAsia="DejaVu Sans"/>
          <w:color w:val="auto"/>
          <w:kern w:val="1"/>
          <w:sz w:val="22"/>
          <w:szCs w:val="22"/>
          <w:lang w:eastAsia="zh-CN" w:bidi="hi-IN"/>
        </w:rPr>
      </w:pPr>
      <w:r w:rsidRPr="00FE01AA">
        <w:rPr>
          <w:rFonts w:eastAsia="DejaVu Sans"/>
          <w:color w:val="auto"/>
          <w:kern w:val="1"/>
          <w:sz w:val="22"/>
          <w:szCs w:val="22"/>
          <w:lang w:eastAsia="zh-CN" w:bidi="hi-IN"/>
        </w:rPr>
        <w:t>(xii) I will maintain confidentiality of the identification of all participating subjects and assure security and confidentiality of study data.</w:t>
      </w:r>
    </w:p>
    <w:p w14:paraId="5F6EAEA0" w14:textId="16909C69" w:rsidR="00FE01AA" w:rsidRPr="001A2A82" w:rsidRDefault="00FE01AA" w:rsidP="00FE01AA">
      <w:pPr>
        <w:widowControl w:val="0"/>
        <w:suppressAutoHyphens/>
        <w:spacing w:after="0" w:line="360" w:lineRule="auto"/>
        <w:ind w:left="0" w:firstLine="0"/>
        <w:jc w:val="both"/>
        <w:rPr>
          <w:rFonts w:eastAsia="DejaVu Sans"/>
          <w:color w:val="auto"/>
          <w:kern w:val="1"/>
          <w:sz w:val="22"/>
          <w:szCs w:val="22"/>
          <w:lang w:eastAsia="zh-CN" w:bidi="hi-IN"/>
        </w:rPr>
      </w:pPr>
      <w:r w:rsidRPr="00FE01AA">
        <w:rPr>
          <w:rFonts w:eastAsia="DejaVu Sans"/>
          <w:color w:val="auto"/>
          <w:kern w:val="1"/>
          <w:sz w:val="22"/>
          <w:szCs w:val="22"/>
          <w:lang w:eastAsia="zh-CN" w:bidi="hi-IN"/>
        </w:rPr>
        <w:t>(xiii) I agree to comply with all other requirements, guidelines and statutory obligations as applicable to clinical Investigators participating in clinical trials.</w:t>
      </w:r>
    </w:p>
    <w:p w14:paraId="7AADB457" w14:textId="77777777" w:rsidR="00466C8C" w:rsidRPr="001A2A82" w:rsidRDefault="00466C8C" w:rsidP="00466C8C">
      <w:pPr>
        <w:widowControl w:val="0"/>
        <w:suppressAutoHyphens/>
        <w:spacing w:after="0" w:line="276" w:lineRule="auto"/>
        <w:ind w:left="0" w:firstLine="0"/>
        <w:jc w:val="both"/>
        <w:rPr>
          <w:rFonts w:eastAsia="DejaVu Sans"/>
          <w:color w:val="auto"/>
          <w:kern w:val="1"/>
          <w:sz w:val="22"/>
          <w:szCs w:val="22"/>
          <w:lang w:eastAsia="zh-CN" w:bidi="hi-IN"/>
        </w:rPr>
      </w:pPr>
    </w:p>
    <w:p w14:paraId="1712B3C0" w14:textId="77777777" w:rsidR="00FE01AA" w:rsidRDefault="00FE01AA" w:rsidP="00466C8C">
      <w:pPr>
        <w:widowControl w:val="0"/>
        <w:suppressAutoHyphens/>
        <w:spacing w:after="0" w:line="276" w:lineRule="auto"/>
        <w:ind w:left="0" w:firstLine="0"/>
        <w:jc w:val="both"/>
        <w:rPr>
          <w:rFonts w:eastAsia="DejaVu Sans"/>
          <w:color w:val="auto"/>
          <w:kern w:val="1"/>
          <w:sz w:val="22"/>
          <w:szCs w:val="22"/>
          <w:lang w:eastAsia="zh-CN" w:bidi="hi-IN"/>
        </w:rPr>
      </w:pPr>
    </w:p>
    <w:p w14:paraId="1BA12F59" w14:textId="77777777" w:rsidR="00FE01AA" w:rsidRDefault="00FE01AA" w:rsidP="00466C8C">
      <w:pPr>
        <w:widowControl w:val="0"/>
        <w:suppressAutoHyphens/>
        <w:spacing w:after="0" w:line="276" w:lineRule="auto"/>
        <w:ind w:left="0" w:firstLine="0"/>
        <w:jc w:val="both"/>
        <w:rPr>
          <w:rFonts w:eastAsia="DejaVu Sans"/>
          <w:color w:val="auto"/>
          <w:kern w:val="1"/>
          <w:sz w:val="22"/>
          <w:szCs w:val="22"/>
          <w:lang w:eastAsia="zh-CN" w:bidi="hi-IN"/>
        </w:rPr>
      </w:pPr>
    </w:p>
    <w:p w14:paraId="74EC5D9F" w14:textId="3631883B" w:rsidR="00466C8C" w:rsidRPr="001A2A82" w:rsidRDefault="00FE01AA" w:rsidP="00466C8C">
      <w:pPr>
        <w:widowControl w:val="0"/>
        <w:suppressAutoHyphens/>
        <w:spacing w:after="0" w:line="276" w:lineRule="auto"/>
        <w:ind w:left="0" w:firstLine="0"/>
        <w:jc w:val="both"/>
        <w:rPr>
          <w:rFonts w:eastAsia="DejaVu Sans"/>
          <w:color w:val="auto"/>
          <w:kern w:val="1"/>
          <w:sz w:val="22"/>
          <w:szCs w:val="22"/>
          <w:lang w:eastAsia="zh-CN" w:bidi="hi-IN"/>
        </w:rPr>
      </w:pPr>
      <w:r>
        <w:rPr>
          <w:rFonts w:eastAsia="DejaVu Sans"/>
          <w:color w:val="auto"/>
          <w:kern w:val="1"/>
          <w:sz w:val="22"/>
          <w:szCs w:val="22"/>
          <w:lang w:eastAsia="zh-CN" w:bidi="hi-IN"/>
        </w:rPr>
        <w:t>Signature</w:t>
      </w:r>
      <w:r w:rsidR="00466C8C" w:rsidRPr="001A2A82">
        <w:rPr>
          <w:rFonts w:eastAsia="DejaVu Sans"/>
          <w:color w:val="auto"/>
          <w:kern w:val="1"/>
          <w:sz w:val="22"/>
          <w:szCs w:val="22"/>
          <w:lang w:eastAsia="zh-CN" w:bidi="hi-IN"/>
        </w:rPr>
        <w:t xml:space="preserve"> by the </w:t>
      </w:r>
      <w:r>
        <w:rPr>
          <w:rFonts w:eastAsia="DejaVu Sans"/>
          <w:color w:val="auto"/>
          <w:kern w:val="1"/>
          <w:sz w:val="22"/>
          <w:szCs w:val="22"/>
          <w:lang w:eastAsia="zh-CN" w:bidi="hi-IN"/>
        </w:rPr>
        <w:t xml:space="preserve">Principal </w:t>
      </w:r>
      <w:r w:rsidR="00466C8C" w:rsidRPr="001A2A82">
        <w:rPr>
          <w:rFonts w:eastAsia="DejaVu Sans"/>
          <w:color w:val="auto"/>
          <w:kern w:val="1"/>
          <w:sz w:val="22"/>
          <w:szCs w:val="22"/>
          <w:lang w:eastAsia="zh-CN" w:bidi="hi-IN"/>
        </w:rPr>
        <w:t xml:space="preserve">Investigator </w:t>
      </w:r>
      <w:r>
        <w:rPr>
          <w:rFonts w:eastAsia="DejaVu Sans"/>
          <w:color w:val="auto"/>
          <w:kern w:val="1"/>
          <w:sz w:val="22"/>
          <w:szCs w:val="22"/>
          <w:lang w:eastAsia="zh-CN" w:bidi="hi-IN"/>
        </w:rPr>
        <w:t xml:space="preserve">                                                    Date: </w:t>
      </w:r>
    </w:p>
    <w:p w14:paraId="2AD08BE2" w14:textId="77777777" w:rsidR="00466C8C" w:rsidRPr="001A2A82" w:rsidRDefault="00466C8C" w:rsidP="00466C8C">
      <w:pPr>
        <w:widowControl w:val="0"/>
        <w:suppressAutoHyphens/>
        <w:spacing w:after="0" w:line="276" w:lineRule="auto"/>
        <w:ind w:left="0" w:firstLine="0"/>
        <w:jc w:val="both"/>
        <w:rPr>
          <w:rFonts w:eastAsia="DejaVu Sans"/>
          <w:color w:val="auto"/>
          <w:kern w:val="1"/>
          <w:sz w:val="22"/>
          <w:szCs w:val="22"/>
          <w:lang w:eastAsia="zh-CN" w:bidi="hi-IN"/>
        </w:rPr>
      </w:pPr>
    </w:p>
    <w:p w14:paraId="1D931EF7" w14:textId="77777777" w:rsidR="00466C8C" w:rsidRPr="001A2A82" w:rsidRDefault="00466C8C" w:rsidP="00466C8C">
      <w:pPr>
        <w:widowControl w:val="0"/>
        <w:suppressAutoHyphens/>
        <w:spacing w:after="0" w:line="276" w:lineRule="auto"/>
        <w:ind w:left="0" w:firstLine="0"/>
        <w:jc w:val="both"/>
        <w:rPr>
          <w:rFonts w:eastAsia="DejaVu Sans"/>
          <w:color w:val="auto"/>
          <w:kern w:val="1"/>
          <w:sz w:val="22"/>
          <w:szCs w:val="22"/>
          <w:lang w:eastAsia="zh-CN" w:bidi="hi-IN"/>
        </w:rPr>
      </w:pPr>
    </w:p>
    <w:p w14:paraId="18C54016" w14:textId="6413EFCE" w:rsidR="00466C8C" w:rsidRPr="001A2A82" w:rsidRDefault="00466C8C" w:rsidP="00466C8C">
      <w:pPr>
        <w:widowControl w:val="0"/>
        <w:suppressAutoHyphens/>
        <w:spacing w:after="0" w:line="276" w:lineRule="auto"/>
        <w:ind w:left="0" w:firstLine="0"/>
        <w:jc w:val="both"/>
        <w:rPr>
          <w:rFonts w:eastAsia="DejaVu Sans"/>
          <w:color w:val="auto"/>
          <w:kern w:val="1"/>
          <w:sz w:val="22"/>
          <w:szCs w:val="22"/>
          <w:lang w:eastAsia="zh-CN" w:bidi="hi-IN"/>
        </w:rPr>
      </w:pPr>
      <w:r w:rsidRPr="001A2A82">
        <w:rPr>
          <w:rFonts w:eastAsia="DejaVu Sans"/>
          <w:color w:val="auto"/>
          <w:kern w:val="1"/>
          <w:sz w:val="22"/>
          <w:szCs w:val="22"/>
          <w:lang w:eastAsia="zh-CN" w:bidi="hi-IN"/>
        </w:rPr>
        <w:tab/>
      </w:r>
    </w:p>
    <w:p w14:paraId="4786951F" w14:textId="63D1D472" w:rsidR="00AF6352" w:rsidRPr="001A2A82" w:rsidRDefault="00AF6352" w:rsidP="00AF6352">
      <w:pPr>
        <w:widowControl w:val="0"/>
        <w:suppressAutoHyphens/>
        <w:spacing w:after="0" w:line="480" w:lineRule="auto"/>
        <w:ind w:left="0" w:firstLine="0"/>
        <w:rPr>
          <w:rFonts w:eastAsia="DejaVu Sans"/>
          <w:color w:val="auto"/>
          <w:kern w:val="1"/>
          <w:sz w:val="22"/>
          <w:szCs w:val="22"/>
          <w:lang w:eastAsia="zh-CN" w:bidi="hi-IN"/>
        </w:rPr>
      </w:pPr>
    </w:p>
    <w:p w14:paraId="7B22C169" w14:textId="77777777" w:rsidR="00900C8A" w:rsidRDefault="00900C8A"/>
    <w:sectPr w:rsidR="00900C8A" w:rsidSect="00ED5181">
      <w:headerReference w:type="default" r:id="rId7"/>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93DE5" w14:textId="77777777" w:rsidR="00996871" w:rsidRDefault="00996871" w:rsidP="00D42B63">
      <w:pPr>
        <w:spacing w:after="0" w:line="240" w:lineRule="auto"/>
      </w:pPr>
      <w:r>
        <w:separator/>
      </w:r>
    </w:p>
  </w:endnote>
  <w:endnote w:type="continuationSeparator" w:id="0">
    <w:p w14:paraId="218E6B71" w14:textId="77777777" w:rsidR="00996871" w:rsidRDefault="00996871" w:rsidP="00D42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MS Mincho"/>
    <w:panose1 w:val="020B0604020202020204"/>
    <w:charset w:val="00"/>
    <w:family w:val="swiss"/>
    <w:pitch w:val="variable"/>
    <w:sig w:usb0="E7000EFF" w:usb1="5200FDFF" w:usb2="0A042021"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025E1" w14:textId="398EB4E5" w:rsidR="002E258D" w:rsidRPr="002E258D" w:rsidRDefault="002E258D">
    <w:pPr>
      <w:pStyle w:val="Footer"/>
      <w:rPr>
        <w:lang w:val="en-US"/>
      </w:rPr>
    </w:pPr>
    <w:r>
      <w:rPr>
        <w:lang w:val="en-US"/>
      </w:rPr>
      <w:t xml:space="preserve">Version 2.0 ( 2023)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E73ED" w14:textId="77777777" w:rsidR="00996871" w:rsidRDefault="00996871" w:rsidP="00D42B63">
      <w:pPr>
        <w:spacing w:after="0" w:line="240" w:lineRule="auto"/>
      </w:pPr>
      <w:r>
        <w:separator/>
      </w:r>
    </w:p>
  </w:footnote>
  <w:footnote w:type="continuationSeparator" w:id="0">
    <w:p w14:paraId="1E543E2C" w14:textId="77777777" w:rsidR="00996871" w:rsidRDefault="00996871" w:rsidP="00D42B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E5415" w14:textId="77777777" w:rsidR="00464229" w:rsidRDefault="00464229" w:rsidP="00464229">
    <w:pPr>
      <w:pStyle w:val="Header"/>
    </w:pPr>
    <w:r w:rsidRPr="007C7DE9">
      <w:drawing>
        <wp:inline distT="0" distB="0" distL="0" distR="0" wp14:anchorId="6140BF6C" wp14:editId="0BFC810F">
          <wp:extent cx="5734050" cy="944245"/>
          <wp:effectExtent l="0" t="0" r="6350" b="0"/>
          <wp:docPr id="11382960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8296073" name=""/>
                  <pic:cNvPicPr/>
                </pic:nvPicPr>
                <pic:blipFill>
                  <a:blip r:embed="rId1"/>
                  <a:stretch>
                    <a:fillRect/>
                  </a:stretch>
                </pic:blipFill>
                <pic:spPr>
                  <a:xfrm>
                    <a:off x="0" y="0"/>
                    <a:ext cx="5734050" cy="944245"/>
                  </a:xfrm>
                  <a:prstGeom prst="rect">
                    <a:avLst/>
                  </a:prstGeom>
                </pic:spPr>
              </pic:pic>
            </a:graphicData>
          </a:graphic>
        </wp:inline>
      </w:drawing>
    </w:r>
  </w:p>
  <w:p w14:paraId="77EBA4AD" w14:textId="75EBA8B2" w:rsidR="00D42B63" w:rsidRDefault="00464229" w:rsidP="00464229">
    <w:pPr>
      <w:pStyle w:val="Header"/>
    </w:pPr>
    <w:r>
      <w:rPr>
        <w:noProof/>
      </w:rPr>
      <mc:AlternateContent>
        <mc:Choice Requires="wps">
          <w:drawing>
            <wp:anchor distT="0" distB="0" distL="114300" distR="114300" simplePos="0" relativeHeight="251659264" behindDoc="0" locked="0" layoutInCell="1" allowOverlap="1" wp14:anchorId="70EFD95D" wp14:editId="3C72B87A">
              <wp:simplePos x="0" y="0"/>
              <wp:positionH relativeFrom="column">
                <wp:posOffset>-84666</wp:posOffset>
              </wp:positionH>
              <wp:positionV relativeFrom="paragraph">
                <wp:posOffset>101388</wp:posOffset>
              </wp:positionV>
              <wp:extent cx="5943600" cy="0"/>
              <wp:effectExtent l="0" t="12700" r="12700" b="127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190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22D592"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5pt,8pt" to="461.35pt,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" strokecolor="#525252 [1606]" strokeweight="1.5pt">
              <v:stroke joinstyle="miter"/>
            </v:line>
          </w:pict>
        </mc:Fallback>
      </mc:AlternateContent>
    </w:r>
    <w:r w:rsidR="00D42B63" w:rsidRPr="007A5EDE">
      <w:rPr>
        <w:rFonts w:ascii="Calibri" w:eastAsia="Calibri" w:hAnsi="Calibri"/>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6415AF"/>
    <w:multiLevelType w:val="multilevel"/>
    <w:tmpl w:val="00000001"/>
    <w:lvl w:ilvl="0">
      <w:start w:val="1"/>
      <w:numFmt w:val="decimal"/>
      <w:lvlText w:val="%1."/>
      <w:lvlJc w:val="left"/>
      <w:pPr>
        <w:tabs>
          <w:tab w:val="num" w:pos="780"/>
        </w:tabs>
        <w:ind w:left="780" w:hanging="360"/>
      </w:pPr>
    </w:lvl>
    <w:lvl w:ilvl="1">
      <w:start w:val="1"/>
      <w:numFmt w:val="decimal"/>
      <w:lvlText w:val="%2."/>
      <w:lvlJc w:val="left"/>
      <w:pPr>
        <w:tabs>
          <w:tab w:val="num" w:pos="1140"/>
        </w:tabs>
        <w:ind w:left="1140" w:hanging="360"/>
      </w:pPr>
    </w:lvl>
    <w:lvl w:ilvl="2">
      <w:start w:val="1"/>
      <w:numFmt w:val="decimal"/>
      <w:lvlText w:val="%3."/>
      <w:lvlJc w:val="left"/>
      <w:pPr>
        <w:tabs>
          <w:tab w:val="num" w:pos="1500"/>
        </w:tabs>
        <w:ind w:left="1500" w:hanging="360"/>
      </w:pPr>
    </w:lvl>
    <w:lvl w:ilvl="3">
      <w:start w:val="1"/>
      <w:numFmt w:val="decimal"/>
      <w:lvlText w:val="%4."/>
      <w:lvlJc w:val="left"/>
      <w:pPr>
        <w:tabs>
          <w:tab w:val="num" w:pos="1860"/>
        </w:tabs>
        <w:ind w:left="1860" w:hanging="360"/>
      </w:pPr>
    </w:lvl>
    <w:lvl w:ilvl="4">
      <w:start w:val="1"/>
      <w:numFmt w:val="decimal"/>
      <w:lvlText w:val="%5."/>
      <w:lvlJc w:val="left"/>
      <w:pPr>
        <w:tabs>
          <w:tab w:val="num" w:pos="2220"/>
        </w:tabs>
        <w:ind w:left="2220" w:hanging="360"/>
      </w:pPr>
    </w:lvl>
    <w:lvl w:ilvl="5">
      <w:start w:val="1"/>
      <w:numFmt w:val="decimal"/>
      <w:lvlText w:val="%6."/>
      <w:lvlJc w:val="left"/>
      <w:pPr>
        <w:tabs>
          <w:tab w:val="num" w:pos="2580"/>
        </w:tabs>
        <w:ind w:left="2580" w:hanging="360"/>
      </w:pPr>
    </w:lvl>
    <w:lvl w:ilvl="6">
      <w:start w:val="1"/>
      <w:numFmt w:val="decimal"/>
      <w:lvlText w:val="%7."/>
      <w:lvlJc w:val="left"/>
      <w:pPr>
        <w:tabs>
          <w:tab w:val="num" w:pos="2940"/>
        </w:tabs>
        <w:ind w:left="2940" w:hanging="360"/>
      </w:pPr>
    </w:lvl>
    <w:lvl w:ilvl="7">
      <w:start w:val="1"/>
      <w:numFmt w:val="decimal"/>
      <w:lvlText w:val="%8."/>
      <w:lvlJc w:val="left"/>
      <w:pPr>
        <w:tabs>
          <w:tab w:val="num" w:pos="3300"/>
        </w:tabs>
        <w:ind w:left="3300" w:hanging="360"/>
      </w:pPr>
    </w:lvl>
    <w:lvl w:ilvl="8">
      <w:start w:val="1"/>
      <w:numFmt w:val="decimal"/>
      <w:lvlText w:val="%9."/>
      <w:lvlJc w:val="left"/>
      <w:pPr>
        <w:tabs>
          <w:tab w:val="num" w:pos="3660"/>
        </w:tabs>
        <w:ind w:left="3660" w:hanging="360"/>
      </w:pPr>
    </w:lvl>
  </w:abstractNum>
  <w:num w:numId="1" w16cid:durableId="286473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B63"/>
    <w:rsid w:val="00107A50"/>
    <w:rsid w:val="002E258D"/>
    <w:rsid w:val="00464229"/>
    <w:rsid w:val="00466C8C"/>
    <w:rsid w:val="005835A2"/>
    <w:rsid w:val="00900C8A"/>
    <w:rsid w:val="00996871"/>
    <w:rsid w:val="00AF6352"/>
    <w:rsid w:val="00B74114"/>
    <w:rsid w:val="00D42B63"/>
    <w:rsid w:val="00ED5181"/>
    <w:rsid w:val="00F65A92"/>
    <w:rsid w:val="00FE01A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0B5EDDEE"/>
  <w15:chartTrackingRefBased/>
  <w15:docId w15:val="{1C9021A7-1FDE-AE4E-9601-3D9F7121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B63"/>
    <w:pPr>
      <w:spacing w:after="201" w:line="250" w:lineRule="auto"/>
      <w:ind w:left="10" w:hanging="10"/>
    </w:pPr>
    <w:rPr>
      <w:rFonts w:ascii="Times New Roman" w:eastAsia="Times New Roman" w:hAnsi="Times New Roman" w:cs="Times New Roman"/>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B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B63"/>
    <w:rPr>
      <w:rFonts w:ascii="Times New Roman" w:eastAsia="Times New Roman" w:hAnsi="Times New Roman" w:cs="Times New Roman"/>
      <w:color w:val="000000"/>
      <w:lang w:eastAsia="en-GB"/>
    </w:rPr>
  </w:style>
  <w:style w:type="paragraph" w:styleId="Footer">
    <w:name w:val="footer"/>
    <w:basedOn w:val="Normal"/>
    <w:link w:val="FooterChar"/>
    <w:uiPriority w:val="99"/>
    <w:unhideWhenUsed/>
    <w:rsid w:val="00D42B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B63"/>
    <w:rPr>
      <w:rFonts w:ascii="Times New Roman" w:eastAsia="Times New Roman" w:hAnsi="Times New Roman" w:cs="Times New Roman"/>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95201">
      <w:bodyDiv w:val="1"/>
      <w:marLeft w:val="0"/>
      <w:marRight w:val="0"/>
      <w:marTop w:val="0"/>
      <w:marBottom w:val="0"/>
      <w:divBdr>
        <w:top w:val="none" w:sz="0" w:space="0" w:color="auto"/>
        <w:left w:val="none" w:sz="0" w:space="0" w:color="auto"/>
        <w:bottom w:val="none" w:sz="0" w:space="0" w:color="auto"/>
        <w:right w:val="none" w:sz="0" w:space="0" w:color="auto"/>
      </w:divBdr>
      <w:divsChild>
        <w:div w:id="1852908470">
          <w:marLeft w:val="0"/>
          <w:marRight w:val="0"/>
          <w:marTop w:val="0"/>
          <w:marBottom w:val="0"/>
          <w:divBdr>
            <w:top w:val="none" w:sz="0" w:space="0" w:color="auto"/>
            <w:left w:val="none" w:sz="0" w:space="0" w:color="auto"/>
            <w:bottom w:val="none" w:sz="0" w:space="0" w:color="auto"/>
            <w:right w:val="none" w:sz="0" w:space="0" w:color="auto"/>
          </w:divBdr>
          <w:divsChild>
            <w:div w:id="513152581">
              <w:marLeft w:val="0"/>
              <w:marRight w:val="0"/>
              <w:marTop w:val="0"/>
              <w:marBottom w:val="0"/>
              <w:divBdr>
                <w:top w:val="none" w:sz="0" w:space="0" w:color="auto"/>
                <w:left w:val="none" w:sz="0" w:space="0" w:color="auto"/>
                <w:bottom w:val="none" w:sz="0" w:space="0" w:color="auto"/>
                <w:right w:val="none" w:sz="0" w:space="0" w:color="auto"/>
              </w:divBdr>
              <w:divsChild>
                <w:div w:id="178357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188645">
      <w:bodyDiv w:val="1"/>
      <w:marLeft w:val="0"/>
      <w:marRight w:val="0"/>
      <w:marTop w:val="0"/>
      <w:marBottom w:val="0"/>
      <w:divBdr>
        <w:top w:val="none" w:sz="0" w:space="0" w:color="auto"/>
        <w:left w:val="none" w:sz="0" w:space="0" w:color="auto"/>
        <w:bottom w:val="none" w:sz="0" w:space="0" w:color="auto"/>
        <w:right w:val="none" w:sz="0" w:space="0" w:color="auto"/>
      </w:divBdr>
      <w:divsChild>
        <w:div w:id="728383733">
          <w:marLeft w:val="0"/>
          <w:marRight w:val="0"/>
          <w:marTop w:val="0"/>
          <w:marBottom w:val="0"/>
          <w:divBdr>
            <w:top w:val="none" w:sz="0" w:space="0" w:color="auto"/>
            <w:left w:val="none" w:sz="0" w:space="0" w:color="auto"/>
            <w:bottom w:val="none" w:sz="0" w:space="0" w:color="auto"/>
            <w:right w:val="none" w:sz="0" w:space="0" w:color="auto"/>
          </w:divBdr>
          <w:divsChild>
            <w:div w:id="409812303">
              <w:marLeft w:val="0"/>
              <w:marRight w:val="0"/>
              <w:marTop w:val="0"/>
              <w:marBottom w:val="0"/>
              <w:divBdr>
                <w:top w:val="none" w:sz="0" w:space="0" w:color="auto"/>
                <w:left w:val="none" w:sz="0" w:space="0" w:color="auto"/>
                <w:bottom w:val="none" w:sz="0" w:space="0" w:color="auto"/>
                <w:right w:val="none" w:sz="0" w:space="0" w:color="auto"/>
              </w:divBdr>
              <w:divsChild>
                <w:div w:id="197467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638</Words>
  <Characters>3639</Characters>
  <Application>Microsoft Office Word</Application>
  <DocSecurity>0</DocSecurity>
  <Lines>30</Lines>
  <Paragraphs>8</Paragraphs>
  <ScaleCrop>false</ScaleCrop>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SACHIN SINGH</dc:creator>
  <cp:keywords/>
  <dc:description/>
  <cp:lastModifiedBy>Microsoft Office User</cp:lastModifiedBy>
  <cp:revision>4</cp:revision>
  <cp:lastPrinted>2023-08-05T05:20:00Z</cp:lastPrinted>
  <dcterms:created xsi:type="dcterms:W3CDTF">2023-08-01T06:43:00Z</dcterms:created>
  <dcterms:modified xsi:type="dcterms:W3CDTF">2024-02-26T08:46:00Z</dcterms:modified>
</cp:coreProperties>
</file>